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WBE DIR 2026 147 – EFA Ouffet</w:t>
      </w: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</w:rPr>
      </w:pPr>
    </w:p>
    <w:p>
      <w:pPr>
        <w:jc w:val="center"/>
        <w:rPr>
          <w:szCs w:val="22"/>
        </w:rPr>
      </w:pPr>
    </w:p>
    <w:p>
      <w:pPr>
        <w:jc w:val="center"/>
        <w:rPr>
          <w:szCs w:val="22"/>
        </w:rPr>
      </w:pPr>
    </w:p>
    <w:p>
      <w:pPr>
        <w:jc w:val="both"/>
        <w:rPr>
          <w:b/>
          <w:szCs w:val="22"/>
        </w:rPr>
      </w:pPr>
      <w:r>
        <w:rPr>
          <w:b/>
          <w:szCs w:val="22"/>
        </w:rPr>
        <w:t>Consignes :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Cs w:val="22"/>
        </w:rPr>
        <w:t xml:space="preserve"> </w:t>
      </w:r>
      <w:r>
        <w:rPr>
          <w:szCs w:val="22"/>
        </w:rPr>
        <w:t xml:space="preserve">mis à votre disposition 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il vous est demandé d’éviter les abréviations et d’être compréhensible par tous 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formulaire est à compléter </w:t>
      </w:r>
      <w:r>
        <w:rPr>
          <w:szCs w:val="22"/>
          <w:u w:val="single"/>
        </w:rPr>
        <w:t>électroniquement</w:t>
      </w:r>
      <w:r>
        <w:rPr>
          <w:szCs w:val="22"/>
        </w:rPr>
        <w:t xml:space="preserve"> et à joindre à votre dossier de candidature ;</w:t>
      </w:r>
    </w:p>
    <w:p>
      <w:pPr>
        <w:pStyle w:val="Paragraphedeliste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Nom : </w:t>
            </w:r>
            <w:r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bookmarkStart w:id="1" w:name="_GoBack"/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bookmarkEnd w:id="1"/>
            <w:r>
              <w:rPr>
                <w:b w:val="0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Prénom : </w:t>
            </w:r>
            <w:r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Matricule enseignant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Ancienneté de service au sein de WBE (nombre d’années) 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Sexe :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Masculin  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Féminin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Date de naissance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Adresse privée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Téléphone 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Mail 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r>
        <w:t xml:space="preserve">Fonction actuelle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Depuis 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de l’école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pPr>
        <w:jc w:val="both"/>
      </w:pPr>
      <w:r>
        <w:t xml:space="preserve">Décrivez le contenu général de votre fonction actuelle (missions et tâches) : </w:t>
      </w:r>
    </w:p>
    <w:p>
      <w:pPr>
        <w:jc w:val="both"/>
      </w:pPr>
    </w:p>
    <w:p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/>
    <w:p/>
    <w:p/>
    <w:p/>
    <w:p/>
    <w:p/>
    <w:p/>
    <w:p/>
    <w:p/>
    <w:p/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lastRenderedPageBreak/>
        <w:t>Rédaction</w:t>
      </w:r>
    </w:p>
    <w:p>
      <w:pPr>
        <w:jc w:val="both"/>
      </w:pPr>
      <w:r>
        <w:t xml:space="preserve">En tenant compte de ce que vous connaissez de l’EFA Ouffet,rédigez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gestion d’équipe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pédagogie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</w:pPr>
      <w:r>
        <w:t xml:space="preserve"> </w:t>
      </w:r>
    </w:p>
    <w:p>
      <w:pPr>
        <w:jc w:val="both"/>
        <w:rPr>
          <w:b/>
        </w:rPr>
      </w:pPr>
      <w:r>
        <w:rPr>
          <w:b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avec un </w:t>
      </w:r>
      <w:r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Cs w:val="22"/>
        </w:rPr>
      </w:pPr>
    </w:p>
    <w:p>
      <w:pPr>
        <w:jc w:val="both"/>
        <w:rPr>
          <w:b/>
          <w:highlight w:val="yellow"/>
        </w:rPr>
      </w:pPr>
    </w:p>
    <w:p>
      <w:pPr>
        <w:jc w:val="both"/>
      </w:pPr>
    </w:p>
    <w:p>
      <w:pPr>
        <w:spacing w:after="160" w:line="259" w:lineRule="auto"/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Directeur/trice -  WBE DIR 2026 147 EFA Ouffet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 32, bureau 038,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Directeur/trice -  WBE DIR 147 EFA Ouffet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5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7dBBXwmDXkjb0S30V1yTTAhlwRuMGVoFQ6ZUX0OmRmpiIh0GNE/lgcD58tY2x0IPQ55bIzjmaI8T/ZbVRREBVA==" w:salt="YfKfzBNDs25+W+c+E4l3Kw=="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AF516-6743-41D0-8835-24EE608B5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678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2026-01-29T10:31:00Z</dcterms:created>
  <dcterms:modified xsi:type="dcterms:W3CDTF">2026-01-29T10:31:00Z</dcterms:modified>
</cp:coreProperties>
</file>